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75" w:rsidRDefault="00E71975" w:rsidP="00E71975">
      <w:pPr>
        <w:spacing w:before="75" w:after="75" w:line="240" w:lineRule="auto"/>
        <w:jc w:val="center"/>
        <w:outlineLvl w:val="1"/>
        <w:rPr>
          <w:rFonts w:ascii="Scripticus_bold" w:eastAsia="Times New Roman" w:hAnsi="Scripticus_bold" w:cs="Times New Roman"/>
          <w:b/>
          <w:bCs/>
          <w:color w:val="A52A2A"/>
          <w:sz w:val="36"/>
          <w:szCs w:val="36"/>
          <w:lang w:eastAsia="ru-RU"/>
        </w:rPr>
      </w:pPr>
      <w:r w:rsidRPr="00E71975">
        <w:rPr>
          <w:rFonts w:ascii="Scripticus_bold" w:eastAsia="Times New Roman" w:hAnsi="Scripticus_bold" w:cs="Times New Roman"/>
          <w:b/>
          <w:bCs/>
          <w:color w:val="A52A2A"/>
          <w:sz w:val="36"/>
          <w:szCs w:val="36"/>
          <w:lang w:eastAsia="ru-RU"/>
        </w:rPr>
        <w:t>Что называют квадратным уравнением</w:t>
      </w:r>
    </w:p>
    <w:p w:rsidR="00E71975" w:rsidRPr="00E71975" w:rsidRDefault="002E1522" w:rsidP="00A5554E">
      <w:pPr>
        <w:spacing w:after="0" w:line="240" w:lineRule="auto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2E1522">
        <w:rPr>
          <w:rStyle w:val="HTML"/>
          <w:rFonts w:ascii="Times New Roman" w:hAnsi="Times New Roman" w:cs="Times New Roman"/>
          <w:b/>
          <w:color w:val="333333"/>
          <w:sz w:val="28"/>
          <w:szCs w:val="28"/>
          <w:shd w:val="clear" w:color="auto" w:fill="E9F8ED"/>
        </w:rPr>
        <w:t>Квадратное уравнение</w:t>
      </w:r>
      <w:r w:rsidRPr="002E1522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t> — это уравнение вида</w:t>
      </w:r>
      <w:r>
        <w:rPr>
          <w:rFonts w:ascii="Arial" w:hAnsi="Arial" w:cs="Arial"/>
          <w:color w:val="333333"/>
          <w:shd w:val="clear" w:color="auto" w:fill="E9F8ED"/>
        </w:rPr>
        <w:t xml:space="preserve"> </w:t>
      </w:r>
      <w:r w:rsidR="00E71975" w:rsidRPr="00E71975">
        <w:rPr>
          <w:rFonts w:ascii="Cambria" w:eastAsia="Times New Roman" w:hAnsi="Cambria" w:cs="Times New Roman"/>
          <w:i/>
          <w:iCs/>
          <w:color w:val="FF0000"/>
          <w:sz w:val="28"/>
          <w:szCs w:val="28"/>
          <w:lang w:eastAsia="ru-RU"/>
        </w:rPr>
        <w:t>a</w:t>
      </w:r>
      <w:r w:rsidR="00E71975"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x</w:t>
      </w:r>
      <w:r w:rsidR="00E71975"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="00E71975"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+ </w:t>
      </w:r>
      <w:proofErr w:type="spellStart"/>
      <w:r w:rsidR="00E71975" w:rsidRPr="00E71975">
        <w:rPr>
          <w:rFonts w:ascii="Cambria" w:eastAsia="Times New Roman" w:hAnsi="Cambria" w:cs="Times New Roman"/>
          <w:i/>
          <w:iCs/>
          <w:color w:val="008000"/>
          <w:sz w:val="28"/>
          <w:szCs w:val="28"/>
          <w:lang w:eastAsia="ru-RU"/>
        </w:rPr>
        <w:t>b</w:t>
      </w:r>
      <w:r w:rsidR="00E71975"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="00E71975"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+ </w:t>
      </w:r>
      <w:proofErr w:type="spellStart"/>
      <w:r w:rsidR="00E71975" w:rsidRPr="00E71975">
        <w:rPr>
          <w:rFonts w:ascii="Cambria" w:eastAsia="Times New Roman" w:hAnsi="Cambria" w:cs="Times New Roman"/>
          <w:i/>
          <w:iCs/>
          <w:color w:val="A52A2A"/>
          <w:sz w:val="28"/>
          <w:szCs w:val="28"/>
          <w:lang w:eastAsia="ru-RU"/>
        </w:rPr>
        <w:t>c</w:t>
      </w:r>
      <w:proofErr w:type="spellEnd"/>
      <w:r w:rsidR="00E71975"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= 0</w:t>
      </w:r>
    </w:p>
    <w:p w:rsidR="00A5554E" w:rsidRDefault="00E71975" w:rsidP="00A5554E">
      <w:pPr>
        <w:spacing w:after="0" w:line="240" w:lineRule="auto"/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</w:pPr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«</w:t>
      </w:r>
      <w:proofErr w:type="spellStart"/>
      <w:r w:rsidRPr="00E71975">
        <w:rPr>
          <w:rFonts w:ascii="Cambria" w:eastAsia="Times New Roman" w:hAnsi="Cambria" w:cs="Times New Roman"/>
          <w:i/>
          <w:iCs/>
          <w:color w:val="FF0000"/>
          <w:sz w:val="28"/>
          <w:szCs w:val="28"/>
          <w:lang w:eastAsia="ru-RU"/>
        </w:rPr>
        <w:t>a</w:t>
      </w:r>
      <w:proofErr w:type="spellEnd"/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71975">
        <w:rPr>
          <w:rFonts w:ascii="Cambria" w:eastAsia="Times New Roman" w:hAnsi="Cambria" w:cs="Times New Roman"/>
          <w:i/>
          <w:iCs/>
          <w:color w:val="008000"/>
          <w:sz w:val="28"/>
          <w:szCs w:val="28"/>
          <w:lang w:eastAsia="ru-RU"/>
        </w:rPr>
        <w:t>b</w:t>
      </w:r>
      <w:proofErr w:type="spellEnd"/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E71975">
        <w:rPr>
          <w:rFonts w:ascii="Cambria" w:eastAsia="Times New Roman" w:hAnsi="Cambria" w:cs="Times New Roman"/>
          <w:i/>
          <w:iCs/>
          <w:color w:val="A52A2A"/>
          <w:sz w:val="28"/>
          <w:szCs w:val="28"/>
          <w:lang w:eastAsia="ru-RU"/>
        </w:rPr>
        <w:t>c</w:t>
      </w:r>
      <w:proofErr w:type="spellEnd"/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» — заданные числа.</w:t>
      </w:r>
    </w:p>
    <w:p w:rsidR="00E71975" w:rsidRPr="00E71975" w:rsidRDefault="00E71975" w:rsidP="00A5554E">
      <w:pPr>
        <w:spacing w:after="0" w:line="240" w:lineRule="auto"/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</w:pPr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» — первый или старший коэффициент;</w:t>
      </w:r>
    </w:p>
    <w:p w:rsidR="00E71975" w:rsidRPr="00E71975" w:rsidRDefault="00E71975" w:rsidP="00A5554E">
      <w:pPr>
        <w:spacing w:before="100" w:beforeAutospacing="1" w:after="100" w:afterAutospacing="1" w:line="240" w:lineRule="auto"/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</w:pPr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«</w:t>
      </w:r>
      <w:proofErr w:type="spellStart"/>
      <w:r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» — второй коэффициент;</w:t>
      </w:r>
    </w:p>
    <w:p w:rsidR="00E71975" w:rsidRDefault="00E71975" w:rsidP="00A5554E">
      <w:pPr>
        <w:spacing w:before="100" w:beforeAutospacing="1" w:after="100" w:afterAutospacing="1" w:line="240" w:lineRule="auto"/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</w:pPr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«</w:t>
      </w:r>
      <w:proofErr w:type="spellStart"/>
      <w:r w:rsidRPr="00E7197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E71975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» — свободный член.</w:t>
      </w:r>
    </w:p>
    <w:p w:rsidR="002E1522" w:rsidRPr="002E1522" w:rsidRDefault="002E1522" w:rsidP="002E1522">
      <w:pPr>
        <w:shd w:val="clear" w:color="auto" w:fill="FFFFFF"/>
        <w:spacing w:before="180" w:after="180" w:line="360" w:lineRule="atLeast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50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2E15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квадратные уравнения можно условно разделить на три класса:</w:t>
      </w:r>
    </w:p>
    <w:p w:rsidR="002E1522" w:rsidRPr="002E1522" w:rsidRDefault="002E1522" w:rsidP="002E1522">
      <w:pPr>
        <w:numPr>
          <w:ilvl w:val="0"/>
          <w:numId w:val="3"/>
        </w:numPr>
        <w:shd w:val="clear" w:color="auto" w:fill="FFFFFF"/>
        <w:spacing w:after="0" w:line="360" w:lineRule="atLeast"/>
        <w:ind w:left="873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15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имеют корней;</w:t>
      </w:r>
    </w:p>
    <w:p w:rsidR="002E1522" w:rsidRPr="002E1522" w:rsidRDefault="002E1522" w:rsidP="002E1522">
      <w:pPr>
        <w:numPr>
          <w:ilvl w:val="0"/>
          <w:numId w:val="3"/>
        </w:numPr>
        <w:shd w:val="clear" w:color="auto" w:fill="FFFFFF"/>
        <w:spacing w:after="0" w:line="360" w:lineRule="atLeast"/>
        <w:ind w:left="873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15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Имеют ровно один корень;</w:t>
      </w:r>
    </w:p>
    <w:p w:rsidR="002E1522" w:rsidRPr="002E1522" w:rsidRDefault="002E1522" w:rsidP="002E1522">
      <w:pPr>
        <w:numPr>
          <w:ilvl w:val="0"/>
          <w:numId w:val="3"/>
        </w:numPr>
        <w:shd w:val="clear" w:color="auto" w:fill="FFFFFF"/>
        <w:spacing w:after="0" w:line="360" w:lineRule="atLeast"/>
        <w:ind w:left="873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15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Имеют два различных корня.</w:t>
      </w:r>
    </w:p>
    <w:p w:rsidR="002E1522" w:rsidRDefault="002E1522" w:rsidP="00E71975">
      <w:pPr>
        <w:spacing w:after="120" w:line="240" w:lineRule="auto"/>
        <w:ind w:firstLine="90"/>
        <w:rPr>
          <w:rFonts w:ascii="Arial" w:hAnsi="Arial" w:cs="Arial"/>
          <w:color w:val="333333"/>
          <w:shd w:val="clear" w:color="auto" w:fill="E9F8ED"/>
        </w:rPr>
      </w:pPr>
    </w:p>
    <w:p w:rsidR="002E1522" w:rsidRPr="0083508F" w:rsidRDefault="002E1522" w:rsidP="00E71975">
      <w:pPr>
        <w:spacing w:after="120" w:line="240" w:lineRule="auto"/>
        <w:ind w:firstLine="90"/>
        <w:rPr>
          <w:rFonts w:ascii="Arial" w:hAnsi="Arial" w:cs="Arial"/>
          <w:color w:val="333333"/>
          <w:sz w:val="24"/>
          <w:szCs w:val="24"/>
          <w:shd w:val="clear" w:color="auto" w:fill="E9F8ED"/>
        </w:rPr>
      </w:pP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Пусть дано квадратное уравнение </w:t>
      </w:r>
      <w:r w:rsidRPr="0083508F">
        <w:rPr>
          <w:rStyle w:val="formula"/>
          <w:i/>
          <w:iCs/>
          <w:color w:val="333333"/>
          <w:sz w:val="24"/>
          <w:szCs w:val="24"/>
          <w:shd w:val="clear" w:color="auto" w:fill="E9F8ED"/>
        </w:rPr>
        <w:t>ax</w:t>
      </w: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  <w:vertAlign w:val="superscript"/>
        </w:rPr>
        <w:t>2</w:t>
      </w: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 + </w:t>
      </w:r>
      <w:proofErr w:type="spellStart"/>
      <w:r w:rsidRPr="0083508F">
        <w:rPr>
          <w:rStyle w:val="formula"/>
          <w:i/>
          <w:iCs/>
          <w:color w:val="333333"/>
          <w:sz w:val="24"/>
          <w:szCs w:val="24"/>
          <w:shd w:val="clear" w:color="auto" w:fill="E9F8ED"/>
        </w:rPr>
        <w:t>bx</w:t>
      </w:r>
      <w:proofErr w:type="spellEnd"/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 + </w:t>
      </w:r>
      <w:proofErr w:type="spellStart"/>
      <w:r w:rsidRPr="0083508F">
        <w:rPr>
          <w:rStyle w:val="formula"/>
          <w:i/>
          <w:iCs/>
          <w:color w:val="333333"/>
          <w:sz w:val="24"/>
          <w:szCs w:val="24"/>
          <w:shd w:val="clear" w:color="auto" w:fill="E9F8ED"/>
        </w:rPr>
        <w:t>c</w:t>
      </w:r>
      <w:proofErr w:type="spellEnd"/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 = 0. Тогда </w:t>
      </w:r>
      <w:r w:rsidRPr="0083508F">
        <w:rPr>
          <w:rStyle w:val="HTML"/>
          <w:rFonts w:ascii="Arial" w:hAnsi="Arial" w:cs="Arial"/>
          <w:color w:val="333333"/>
          <w:sz w:val="24"/>
          <w:szCs w:val="24"/>
          <w:shd w:val="clear" w:color="auto" w:fill="E9F8ED"/>
        </w:rPr>
        <w:t>дискриминант</w:t>
      </w: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 — это просто число </w:t>
      </w:r>
      <w:r w:rsidRPr="0083508F">
        <w:rPr>
          <w:rStyle w:val="formula"/>
          <w:i/>
          <w:iCs/>
          <w:color w:val="333333"/>
          <w:sz w:val="24"/>
          <w:szCs w:val="24"/>
          <w:shd w:val="clear" w:color="auto" w:fill="E9F8ED"/>
        </w:rPr>
        <w:t>D</w:t>
      </w: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 = </w:t>
      </w:r>
      <w:r w:rsidRPr="0083508F">
        <w:rPr>
          <w:rStyle w:val="formula"/>
          <w:i/>
          <w:iCs/>
          <w:color w:val="333333"/>
          <w:sz w:val="24"/>
          <w:szCs w:val="24"/>
          <w:shd w:val="clear" w:color="auto" w:fill="E9F8ED"/>
        </w:rPr>
        <w:t>b</w:t>
      </w: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  <w:vertAlign w:val="superscript"/>
        </w:rPr>
        <w:t>2</w:t>
      </w: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 − 4</w:t>
      </w:r>
      <w:r w:rsidRPr="0083508F">
        <w:rPr>
          <w:rStyle w:val="formula"/>
          <w:i/>
          <w:iCs/>
          <w:color w:val="333333"/>
          <w:sz w:val="24"/>
          <w:szCs w:val="24"/>
          <w:shd w:val="clear" w:color="auto" w:fill="E9F8ED"/>
        </w:rPr>
        <w:t>ac</w:t>
      </w:r>
      <w:r w:rsidRPr="0083508F">
        <w:rPr>
          <w:rFonts w:ascii="Arial" w:hAnsi="Arial" w:cs="Arial"/>
          <w:color w:val="333333"/>
          <w:sz w:val="24"/>
          <w:szCs w:val="24"/>
          <w:shd w:val="clear" w:color="auto" w:fill="E9F8ED"/>
        </w:rPr>
        <w:t>.</w:t>
      </w:r>
    </w:p>
    <w:p w:rsidR="002E1522" w:rsidRPr="002E1522" w:rsidRDefault="002E1522" w:rsidP="002E1522">
      <w:pPr>
        <w:shd w:val="clear" w:color="auto" w:fill="FFFFFF"/>
        <w:spacing w:before="180" w:after="180" w:line="36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</w:t>
      </w: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знаку дискриминанта можно определить, сколько корней имеет квадратное уравнение. А именно:</w:t>
      </w:r>
    </w:p>
    <w:p w:rsidR="002E1522" w:rsidRPr="002E1522" w:rsidRDefault="002E1522" w:rsidP="002E1522">
      <w:pPr>
        <w:numPr>
          <w:ilvl w:val="0"/>
          <w:numId w:val="4"/>
        </w:numPr>
        <w:shd w:val="clear" w:color="auto" w:fill="FFFFFF"/>
        <w:spacing w:after="0" w:line="360" w:lineRule="atLeast"/>
        <w:ind w:left="873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</w:t>
      </w: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&lt; 0, корней нет;</w:t>
      </w:r>
    </w:p>
    <w:p w:rsidR="002E1522" w:rsidRPr="002E1522" w:rsidRDefault="002E1522" w:rsidP="002E1522">
      <w:pPr>
        <w:numPr>
          <w:ilvl w:val="0"/>
          <w:numId w:val="4"/>
        </w:numPr>
        <w:shd w:val="clear" w:color="auto" w:fill="FFFFFF"/>
        <w:spacing w:after="0" w:line="360" w:lineRule="atLeast"/>
        <w:ind w:left="873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</w:t>
      </w: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0, есть ровно один корень;</w:t>
      </w:r>
    </w:p>
    <w:p w:rsidR="002E1522" w:rsidRPr="002E1522" w:rsidRDefault="002E1522" w:rsidP="002E1522">
      <w:pPr>
        <w:numPr>
          <w:ilvl w:val="0"/>
          <w:numId w:val="4"/>
        </w:numPr>
        <w:shd w:val="clear" w:color="auto" w:fill="FFFFFF"/>
        <w:spacing w:after="0" w:line="360" w:lineRule="atLeast"/>
        <w:ind w:left="873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</w:t>
      </w: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&gt; 0, корней будет два.</w:t>
      </w:r>
    </w:p>
    <w:p w:rsidR="002E1522" w:rsidRPr="0083508F" w:rsidRDefault="002E1522" w:rsidP="0083508F">
      <w:pPr>
        <w:shd w:val="clear" w:color="auto" w:fill="FFFFFF"/>
        <w:spacing w:before="180" w:after="180" w:line="360" w:lineRule="atLeast"/>
        <w:ind w:left="-284" w:right="-173" w:firstLine="284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внимание: дискриминант указывает на количество корней, а вовсе не на их знаки</w:t>
      </w:r>
      <w:r w:rsidRPr="00835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1522" w:rsidRPr="002E1522" w:rsidRDefault="002E1522" w:rsidP="002E1522">
      <w:pPr>
        <w:shd w:val="clear" w:color="auto" w:fill="FFFFFF"/>
        <w:spacing w:before="180" w:after="180" w:line="36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дискриминант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</w:t>
      </w:r>
      <w:r w:rsidRPr="002E1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 0, корни можно найти по формулам:</w:t>
      </w:r>
    </w:p>
    <w:p w:rsidR="002E1522" w:rsidRDefault="002E1522" w:rsidP="002E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409575"/>
            <wp:effectExtent l="19050" t="0" r="0" b="0"/>
            <wp:docPr id="5" name="Рисунок 5" descr="Формула корней квадратного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 корней квадратного урав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22" w:rsidRPr="002E1522" w:rsidRDefault="002E1522" w:rsidP="002E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формула корней квадратного уравнения</w:t>
      </w:r>
    </w:p>
    <w:p w:rsidR="002E1522" w:rsidRPr="0083508F" w:rsidRDefault="002E1522" w:rsidP="002E1522">
      <w:pPr>
        <w:shd w:val="clear" w:color="auto" w:fill="FFFFFF"/>
        <w:spacing w:before="180" w:after="180" w:line="36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</w:t>
      </w: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0, можно использовать любую из этих формул — получится одно и то же число, которое и будет ответом. Наконец, если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</w:t>
      </w:r>
      <w:r w:rsidRPr="002E15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&lt; 0, корней нет — ничего считать не надо.</w:t>
      </w:r>
    </w:p>
    <w:p w:rsidR="0083508F" w:rsidRDefault="0083508F" w:rsidP="0083508F">
      <w:pPr>
        <w:shd w:val="clear" w:color="auto" w:fill="FFFFFF"/>
        <w:tabs>
          <w:tab w:val="left" w:pos="426"/>
        </w:tabs>
        <w:spacing w:before="180" w:after="180" w:line="360" w:lineRule="atLeast"/>
        <w:ind w:left="284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</w:pPr>
      <w:r w:rsidRPr="0083508F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lastRenderedPageBreak/>
        <w:t>Квадратное уравнение вида </w:t>
      </w:r>
      <w:r w:rsidRPr="0083508F">
        <w:rPr>
          <w:rStyle w:val="formula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E9F8ED"/>
        </w:rPr>
        <w:t>x</w:t>
      </w:r>
      <w:r w:rsidRPr="0083508F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  <w:vertAlign w:val="superscript"/>
        </w:rPr>
        <w:t>2</w:t>
      </w:r>
      <w:r w:rsidRPr="0083508F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t> + </w:t>
      </w:r>
      <w:proofErr w:type="spellStart"/>
      <w:r w:rsidRPr="0083508F">
        <w:rPr>
          <w:rStyle w:val="formula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E9F8ED"/>
        </w:rPr>
        <w:t>bx</w:t>
      </w:r>
      <w:proofErr w:type="spellEnd"/>
      <w:r w:rsidRPr="0083508F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t> + </w:t>
      </w:r>
      <w:proofErr w:type="spellStart"/>
      <w:r w:rsidRPr="0083508F">
        <w:rPr>
          <w:rStyle w:val="formula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E9F8ED"/>
        </w:rPr>
        <w:t>c</w:t>
      </w:r>
      <w:proofErr w:type="spellEnd"/>
      <w:r w:rsidRPr="0083508F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t> = 0 называется </w:t>
      </w:r>
      <w:r w:rsidRPr="0083508F">
        <w:rPr>
          <w:rStyle w:val="HTML"/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t>приведенным</w:t>
      </w:r>
      <w:r w:rsidRPr="0083508F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t>.</w:t>
      </w:r>
    </w:p>
    <w:p w:rsidR="0083508F" w:rsidRPr="0083508F" w:rsidRDefault="0083508F" w:rsidP="0083508F">
      <w:pPr>
        <w:shd w:val="clear" w:color="auto" w:fill="FFFFFF"/>
        <w:spacing w:before="180" w:after="180" w:line="360" w:lineRule="atLeast"/>
        <w:ind w:right="111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08F">
        <w:rPr>
          <w:rFonts w:ascii="Times New Roman" w:hAnsi="Times New Roman" w:cs="Times New Roman"/>
          <w:color w:val="333333"/>
          <w:sz w:val="28"/>
          <w:szCs w:val="28"/>
          <w:shd w:val="clear" w:color="auto" w:fill="E9F8ED"/>
        </w:rPr>
        <w:t xml:space="preserve"> </w:t>
      </w:r>
      <w:r w:rsidRPr="00013927">
        <w:rPr>
          <w:rFonts w:ascii="Times New Roman" w:hAnsi="Times New Roman" w:cs="Times New Roman"/>
          <w:color w:val="333333"/>
          <w:sz w:val="24"/>
          <w:szCs w:val="24"/>
          <w:shd w:val="clear" w:color="auto" w:fill="E9F8ED"/>
        </w:rPr>
        <w:t>Обратите внимание: коэффициент при </w:t>
      </w:r>
      <w:r w:rsidRPr="00013927">
        <w:rPr>
          <w:rStyle w:val="formula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E9F8ED"/>
        </w:rPr>
        <w:t>x</w:t>
      </w:r>
      <w:r w:rsidRPr="00013927">
        <w:rPr>
          <w:rFonts w:ascii="Times New Roman" w:hAnsi="Times New Roman" w:cs="Times New Roman"/>
          <w:color w:val="333333"/>
          <w:sz w:val="24"/>
          <w:szCs w:val="24"/>
          <w:shd w:val="clear" w:color="auto" w:fill="E9F8ED"/>
          <w:vertAlign w:val="superscript"/>
        </w:rPr>
        <w:t>2</w:t>
      </w:r>
      <w:r w:rsidRPr="00013927">
        <w:rPr>
          <w:rFonts w:ascii="Times New Roman" w:hAnsi="Times New Roman" w:cs="Times New Roman"/>
          <w:color w:val="333333"/>
          <w:sz w:val="24"/>
          <w:szCs w:val="24"/>
          <w:shd w:val="clear" w:color="auto" w:fill="E9F8ED"/>
        </w:rPr>
        <w:t> равен 1. Никаких других ограничений на коэффициенты не накладывается.</w:t>
      </w:r>
      <w:r w:rsidR="00E71975" w:rsidRPr="00013927">
        <w:rPr>
          <w:rFonts w:ascii="Scripticus_bold" w:eastAsia="Times New Roman" w:hAnsi="Scripticus_bold" w:cs="Times New Roman"/>
          <w:color w:val="000000"/>
          <w:sz w:val="24"/>
          <w:szCs w:val="24"/>
          <w:lang w:eastAsia="ru-RU"/>
        </w:rPr>
        <w:br/>
      </w:r>
      <w:r w:rsidRPr="0083508F">
        <w:rPr>
          <w:rFonts w:ascii="Arial" w:hAnsi="Arial" w:cs="Arial"/>
          <w:b/>
          <w:i/>
          <w:iCs/>
          <w:color w:val="333333"/>
        </w:rPr>
        <w:t>Теорема Виета</w:t>
      </w:r>
      <w:r w:rsidRPr="0083508F">
        <w:rPr>
          <w:rFonts w:ascii="Arial" w:hAnsi="Arial" w:cs="Arial"/>
          <w:b/>
          <w:color w:val="333333"/>
        </w:rPr>
        <w:t>.</w:t>
      </w:r>
      <w:r w:rsidRPr="0083508F">
        <w:rPr>
          <w:rFonts w:ascii="Arial" w:hAnsi="Arial" w:cs="Arial"/>
          <w:color w:val="333333"/>
        </w:rPr>
        <w:t xml:space="preserve"> Рассмотрим приведенное квадратное уравнение вида </w:t>
      </w:r>
      <w:r w:rsidRPr="0083508F">
        <w:rPr>
          <w:i/>
          <w:iCs/>
          <w:color w:val="333333"/>
          <w:sz w:val="27"/>
        </w:rPr>
        <w:t>x</w:t>
      </w:r>
      <w:r w:rsidRPr="0083508F">
        <w:rPr>
          <w:rFonts w:ascii="Arial" w:hAnsi="Arial" w:cs="Arial"/>
          <w:color w:val="333333"/>
          <w:sz w:val="19"/>
          <w:szCs w:val="19"/>
          <w:vertAlign w:val="superscript"/>
        </w:rPr>
        <w:t>2</w:t>
      </w:r>
      <w:r w:rsidRPr="0083508F">
        <w:rPr>
          <w:rFonts w:ascii="Arial" w:hAnsi="Arial" w:cs="Arial"/>
          <w:color w:val="333333"/>
        </w:rPr>
        <w:t> + </w:t>
      </w:r>
      <w:proofErr w:type="spellStart"/>
      <w:r w:rsidRPr="0083508F">
        <w:rPr>
          <w:i/>
          <w:iCs/>
          <w:color w:val="333333"/>
          <w:sz w:val="27"/>
        </w:rPr>
        <w:t>bx</w:t>
      </w:r>
      <w:proofErr w:type="spellEnd"/>
      <w:r w:rsidRPr="0083508F">
        <w:rPr>
          <w:rFonts w:ascii="Arial" w:hAnsi="Arial" w:cs="Arial"/>
          <w:color w:val="333333"/>
        </w:rPr>
        <w:t> + </w:t>
      </w:r>
      <w:proofErr w:type="spellStart"/>
      <w:r w:rsidRPr="0083508F">
        <w:rPr>
          <w:i/>
          <w:iCs/>
          <w:color w:val="333333"/>
          <w:sz w:val="27"/>
        </w:rPr>
        <w:t>c</w:t>
      </w:r>
      <w:proofErr w:type="spellEnd"/>
      <w:r w:rsidRPr="0083508F">
        <w:rPr>
          <w:rFonts w:ascii="Arial" w:hAnsi="Arial" w:cs="Arial"/>
          <w:color w:val="333333"/>
        </w:rPr>
        <w:t> = 0. Предположим, что это уравнение имеет действительные корни </w:t>
      </w:r>
      <w:r w:rsidRPr="0083508F">
        <w:rPr>
          <w:i/>
          <w:iCs/>
          <w:color w:val="333333"/>
          <w:sz w:val="27"/>
        </w:rPr>
        <w:t>x</w:t>
      </w:r>
      <w:r w:rsidRPr="0083508F"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 w:rsidRPr="0083508F">
        <w:rPr>
          <w:rFonts w:ascii="Arial" w:hAnsi="Arial" w:cs="Arial"/>
          <w:color w:val="333333"/>
        </w:rPr>
        <w:t> и </w:t>
      </w:r>
      <w:r w:rsidRPr="0083508F">
        <w:rPr>
          <w:i/>
          <w:iCs/>
          <w:color w:val="333333"/>
          <w:sz w:val="27"/>
        </w:rPr>
        <w:t>x</w:t>
      </w:r>
      <w:r w:rsidRPr="0083508F">
        <w:rPr>
          <w:rFonts w:ascii="Arial" w:hAnsi="Arial" w:cs="Arial"/>
          <w:color w:val="333333"/>
          <w:sz w:val="19"/>
          <w:szCs w:val="19"/>
          <w:vertAlign w:val="subscript"/>
        </w:rPr>
        <w:t>2</w:t>
      </w:r>
      <w:r w:rsidRPr="0083508F">
        <w:rPr>
          <w:rFonts w:ascii="Arial" w:hAnsi="Arial" w:cs="Arial"/>
          <w:color w:val="333333"/>
        </w:rPr>
        <w:t>. В этом случае верны следующие утверждения:</w:t>
      </w:r>
    </w:p>
    <w:p w:rsidR="0083508F" w:rsidRPr="0083508F" w:rsidRDefault="0083508F" w:rsidP="0083508F">
      <w:pPr>
        <w:numPr>
          <w:ilvl w:val="0"/>
          <w:numId w:val="5"/>
        </w:numPr>
        <w:spacing w:after="0" w:line="360" w:lineRule="atLeast"/>
        <w:ind w:left="803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508F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r w:rsidRPr="0083508F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</w:t>
      </w:r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r w:rsidRPr="0083508F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2</w:t>
      </w:r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−</w:t>
      </w:r>
      <w:proofErr w:type="spellStart"/>
      <w:r w:rsidRPr="0083508F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b</w:t>
      </w:r>
      <w:proofErr w:type="spellEnd"/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Другими словами, сумма корней приведенного квадратного уравнения равна коэффициенту при переменной </w:t>
      </w:r>
      <w:proofErr w:type="spellStart"/>
      <w:r w:rsidRPr="0083508F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proofErr w:type="spellEnd"/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взятому с противоположным знаком;</w:t>
      </w:r>
    </w:p>
    <w:p w:rsidR="0083508F" w:rsidRPr="0083508F" w:rsidRDefault="0083508F" w:rsidP="0083508F">
      <w:pPr>
        <w:numPr>
          <w:ilvl w:val="0"/>
          <w:numId w:val="5"/>
        </w:numPr>
        <w:spacing w:after="0" w:line="360" w:lineRule="atLeast"/>
        <w:ind w:left="803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508F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r w:rsidRPr="0083508F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</w:t>
      </w:r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· </w:t>
      </w:r>
      <w:r w:rsidRPr="0083508F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r w:rsidRPr="0083508F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2</w:t>
      </w:r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 </w:t>
      </w:r>
      <w:proofErr w:type="spellStart"/>
      <w:r w:rsidRPr="0083508F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c</w:t>
      </w:r>
      <w:proofErr w:type="spellEnd"/>
      <w:r w:rsidRPr="0083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Произведение корней квадратного уравнения равно свободному коэффициенту.</w:t>
      </w:r>
    </w:p>
    <w:p w:rsidR="00E71975" w:rsidRDefault="00E71975" w:rsidP="00E71975">
      <w:pPr>
        <w:spacing w:after="120" w:line="240" w:lineRule="auto"/>
        <w:ind w:firstLine="90"/>
        <w:rPr>
          <w:rFonts w:ascii="Arial" w:hAnsi="Arial" w:cs="Arial"/>
          <w:color w:val="333333"/>
          <w:shd w:val="clear" w:color="auto" w:fill="E9F8ED"/>
        </w:rPr>
      </w:pPr>
    </w:p>
    <w:p w:rsidR="0083508F" w:rsidRDefault="0083508F" w:rsidP="00E71975">
      <w:pPr>
        <w:spacing w:after="120" w:line="240" w:lineRule="auto"/>
        <w:ind w:firstLine="90"/>
        <w:rPr>
          <w:rFonts w:ascii="Arial" w:hAnsi="Arial" w:cs="Arial"/>
          <w:color w:val="333333"/>
          <w:shd w:val="clear" w:color="auto" w:fill="E9F8ED"/>
        </w:rPr>
        <w:sectPr w:rsidR="0083508F" w:rsidSect="0083508F">
          <w:pgSz w:w="16838" w:h="11906" w:orient="landscape"/>
          <w:pgMar w:top="850" w:right="1134" w:bottom="1701" w:left="1134" w:header="708" w:footer="708" w:gutter="0"/>
          <w:cols w:num="3" w:space="1165"/>
          <w:docGrid w:linePitch="360"/>
        </w:sectPr>
      </w:pPr>
    </w:p>
    <w:p w:rsidR="0083508F" w:rsidRDefault="00A5554E" w:rsidP="0083508F">
      <w:pPr>
        <w:spacing w:before="240" w:after="240" w:line="240" w:lineRule="auto"/>
        <w:ind w:left="567" w:right="567" w:firstLine="90"/>
        <w:rPr>
          <w:rFonts w:ascii="Arial" w:hAnsi="Arial" w:cs="Arial"/>
          <w:color w:val="333333"/>
          <w:shd w:val="clear" w:color="auto" w:fill="E9F8ED"/>
        </w:rPr>
        <w:sectPr w:rsidR="0083508F" w:rsidSect="0083508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333333"/>
          <w:shd w:val="clear" w:color="auto" w:fill="E9F8ED"/>
          <w:lang w:eastAsia="ru-RU"/>
        </w:rPr>
        <w:lastRenderedPageBreak/>
        <w:drawing>
          <wp:inline distT="0" distB="0" distL="0" distR="0">
            <wp:extent cx="9431614" cy="6696075"/>
            <wp:effectExtent l="19050" t="0" r="0" b="0"/>
            <wp:docPr id="2" name="Рисунок 1" descr="неполные кв 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полные кв у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5789" cy="672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4E" w:rsidRDefault="00A5554E" w:rsidP="00E71975">
      <w:pPr>
        <w:spacing w:after="120" w:line="240" w:lineRule="auto"/>
        <w:ind w:firstLine="90"/>
        <w:rPr>
          <w:rFonts w:ascii="Arial" w:hAnsi="Arial" w:cs="Arial"/>
          <w:color w:val="333333"/>
          <w:shd w:val="clear" w:color="auto" w:fill="E9F8ED"/>
        </w:rPr>
      </w:pPr>
    </w:p>
    <w:sectPr w:rsidR="00A5554E" w:rsidSect="0083508F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icus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A45"/>
    <w:multiLevelType w:val="multilevel"/>
    <w:tmpl w:val="DF8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07257"/>
    <w:multiLevelType w:val="multilevel"/>
    <w:tmpl w:val="033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A7D9D"/>
    <w:multiLevelType w:val="multilevel"/>
    <w:tmpl w:val="7866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B7862"/>
    <w:multiLevelType w:val="multilevel"/>
    <w:tmpl w:val="4E2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10F84"/>
    <w:multiLevelType w:val="multilevel"/>
    <w:tmpl w:val="E1BC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975"/>
    <w:rsid w:val="0000575B"/>
    <w:rsid w:val="00012329"/>
    <w:rsid w:val="00013927"/>
    <w:rsid w:val="0001687E"/>
    <w:rsid w:val="00021AE7"/>
    <w:rsid w:val="00031EF0"/>
    <w:rsid w:val="000446D7"/>
    <w:rsid w:val="000530E4"/>
    <w:rsid w:val="00060ED2"/>
    <w:rsid w:val="00061D47"/>
    <w:rsid w:val="00063EE2"/>
    <w:rsid w:val="00087CAF"/>
    <w:rsid w:val="00090B1E"/>
    <w:rsid w:val="000A72E8"/>
    <w:rsid w:val="000B3708"/>
    <w:rsid w:val="000B6C36"/>
    <w:rsid w:val="000B6C7D"/>
    <w:rsid w:val="000D57AF"/>
    <w:rsid w:val="000E1C47"/>
    <w:rsid w:val="000F16A9"/>
    <w:rsid w:val="000F1732"/>
    <w:rsid w:val="000F7507"/>
    <w:rsid w:val="00101EAF"/>
    <w:rsid w:val="00103EC0"/>
    <w:rsid w:val="00122AAB"/>
    <w:rsid w:val="00123968"/>
    <w:rsid w:val="001324B1"/>
    <w:rsid w:val="0013411F"/>
    <w:rsid w:val="00134C48"/>
    <w:rsid w:val="00135F7B"/>
    <w:rsid w:val="001413E7"/>
    <w:rsid w:val="00141B50"/>
    <w:rsid w:val="001426F3"/>
    <w:rsid w:val="001478F2"/>
    <w:rsid w:val="001552DA"/>
    <w:rsid w:val="00164AC4"/>
    <w:rsid w:val="00165199"/>
    <w:rsid w:val="0017121B"/>
    <w:rsid w:val="0018243E"/>
    <w:rsid w:val="00183D47"/>
    <w:rsid w:val="001869C5"/>
    <w:rsid w:val="00190443"/>
    <w:rsid w:val="00193D4C"/>
    <w:rsid w:val="001947B9"/>
    <w:rsid w:val="00197879"/>
    <w:rsid w:val="001A41AF"/>
    <w:rsid w:val="001B4DAE"/>
    <w:rsid w:val="001B7527"/>
    <w:rsid w:val="001C24D3"/>
    <w:rsid w:val="001D49D2"/>
    <w:rsid w:val="001D58B1"/>
    <w:rsid w:val="001E59DB"/>
    <w:rsid w:val="001E5DAA"/>
    <w:rsid w:val="001F1CC9"/>
    <w:rsid w:val="001F244A"/>
    <w:rsid w:val="001F2F39"/>
    <w:rsid w:val="0020597E"/>
    <w:rsid w:val="002165D2"/>
    <w:rsid w:val="00223B89"/>
    <w:rsid w:val="0023098F"/>
    <w:rsid w:val="00235BA5"/>
    <w:rsid w:val="00236631"/>
    <w:rsid w:val="0024452F"/>
    <w:rsid w:val="00256C29"/>
    <w:rsid w:val="00262C7E"/>
    <w:rsid w:val="00263874"/>
    <w:rsid w:val="00265690"/>
    <w:rsid w:val="00272A56"/>
    <w:rsid w:val="00283C6D"/>
    <w:rsid w:val="0028537F"/>
    <w:rsid w:val="00286E04"/>
    <w:rsid w:val="00291249"/>
    <w:rsid w:val="0029161B"/>
    <w:rsid w:val="002A3F0C"/>
    <w:rsid w:val="002A4F8F"/>
    <w:rsid w:val="002B01E0"/>
    <w:rsid w:val="002B44F5"/>
    <w:rsid w:val="002B69D1"/>
    <w:rsid w:val="002C0940"/>
    <w:rsid w:val="002C6F0F"/>
    <w:rsid w:val="002E1522"/>
    <w:rsid w:val="002E2651"/>
    <w:rsid w:val="002E55F0"/>
    <w:rsid w:val="002E6422"/>
    <w:rsid w:val="002E6E95"/>
    <w:rsid w:val="002F2F47"/>
    <w:rsid w:val="00300D13"/>
    <w:rsid w:val="00302568"/>
    <w:rsid w:val="0030341B"/>
    <w:rsid w:val="0030632A"/>
    <w:rsid w:val="0031035F"/>
    <w:rsid w:val="003108B2"/>
    <w:rsid w:val="003126AC"/>
    <w:rsid w:val="00313C10"/>
    <w:rsid w:val="00320032"/>
    <w:rsid w:val="00334742"/>
    <w:rsid w:val="00334AFA"/>
    <w:rsid w:val="00334D92"/>
    <w:rsid w:val="00341F9C"/>
    <w:rsid w:val="003435BD"/>
    <w:rsid w:val="00350647"/>
    <w:rsid w:val="00354BAA"/>
    <w:rsid w:val="00360851"/>
    <w:rsid w:val="00366A2E"/>
    <w:rsid w:val="00367EA5"/>
    <w:rsid w:val="00374C75"/>
    <w:rsid w:val="00380E35"/>
    <w:rsid w:val="00380E69"/>
    <w:rsid w:val="003849CB"/>
    <w:rsid w:val="00394437"/>
    <w:rsid w:val="003A20C5"/>
    <w:rsid w:val="003B1074"/>
    <w:rsid w:val="003B5BD9"/>
    <w:rsid w:val="003C68D1"/>
    <w:rsid w:val="003D31B0"/>
    <w:rsid w:val="003E2220"/>
    <w:rsid w:val="003E5ACE"/>
    <w:rsid w:val="003E6C98"/>
    <w:rsid w:val="003F63BD"/>
    <w:rsid w:val="00401B4F"/>
    <w:rsid w:val="00407F82"/>
    <w:rsid w:val="00410CB3"/>
    <w:rsid w:val="00411320"/>
    <w:rsid w:val="00423626"/>
    <w:rsid w:val="004321E6"/>
    <w:rsid w:val="00433505"/>
    <w:rsid w:val="00436B04"/>
    <w:rsid w:val="00436CC2"/>
    <w:rsid w:val="00453844"/>
    <w:rsid w:val="00455FC1"/>
    <w:rsid w:val="0045689D"/>
    <w:rsid w:val="00457A0B"/>
    <w:rsid w:val="00467EBE"/>
    <w:rsid w:val="0047709A"/>
    <w:rsid w:val="004907EC"/>
    <w:rsid w:val="00494FD8"/>
    <w:rsid w:val="0049759E"/>
    <w:rsid w:val="004A13B4"/>
    <w:rsid w:val="004A28E1"/>
    <w:rsid w:val="004A378C"/>
    <w:rsid w:val="004A599B"/>
    <w:rsid w:val="004A5E8E"/>
    <w:rsid w:val="004B62A5"/>
    <w:rsid w:val="004B71A2"/>
    <w:rsid w:val="004C1996"/>
    <w:rsid w:val="004C764E"/>
    <w:rsid w:val="004C7984"/>
    <w:rsid w:val="004D4A81"/>
    <w:rsid w:val="004D6FB4"/>
    <w:rsid w:val="004E533B"/>
    <w:rsid w:val="004F46CB"/>
    <w:rsid w:val="004F5DD1"/>
    <w:rsid w:val="00505EEC"/>
    <w:rsid w:val="00507FEA"/>
    <w:rsid w:val="00515D8A"/>
    <w:rsid w:val="00516E38"/>
    <w:rsid w:val="005215B9"/>
    <w:rsid w:val="0052336B"/>
    <w:rsid w:val="0052541E"/>
    <w:rsid w:val="00526D10"/>
    <w:rsid w:val="00544D95"/>
    <w:rsid w:val="00555560"/>
    <w:rsid w:val="00560998"/>
    <w:rsid w:val="00566077"/>
    <w:rsid w:val="005705DA"/>
    <w:rsid w:val="00570DF3"/>
    <w:rsid w:val="00576E23"/>
    <w:rsid w:val="00577F7E"/>
    <w:rsid w:val="00584454"/>
    <w:rsid w:val="00584E90"/>
    <w:rsid w:val="005862B8"/>
    <w:rsid w:val="00595139"/>
    <w:rsid w:val="005A0F59"/>
    <w:rsid w:val="005B282E"/>
    <w:rsid w:val="005B5FA3"/>
    <w:rsid w:val="005B65E0"/>
    <w:rsid w:val="005C185D"/>
    <w:rsid w:val="005C31FE"/>
    <w:rsid w:val="005C4996"/>
    <w:rsid w:val="005D0E28"/>
    <w:rsid w:val="005E10C4"/>
    <w:rsid w:val="005E288B"/>
    <w:rsid w:val="005E5340"/>
    <w:rsid w:val="005F5963"/>
    <w:rsid w:val="005F5E24"/>
    <w:rsid w:val="0060010D"/>
    <w:rsid w:val="0060400F"/>
    <w:rsid w:val="006078AC"/>
    <w:rsid w:val="00607C6C"/>
    <w:rsid w:val="00613C11"/>
    <w:rsid w:val="00622F52"/>
    <w:rsid w:val="00626747"/>
    <w:rsid w:val="00631DCD"/>
    <w:rsid w:val="00632332"/>
    <w:rsid w:val="00632A0E"/>
    <w:rsid w:val="006400B5"/>
    <w:rsid w:val="00642323"/>
    <w:rsid w:val="00655C6B"/>
    <w:rsid w:val="006566C7"/>
    <w:rsid w:val="00657C29"/>
    <w:rsid w:val="00671D32"/>
    <w:rsid w:val="006838CD"/>
    <w:rsid w:val="0069259F"/>
    <w:rsid w:val="00693A79"/>
    <w:rsid w:val="006A3213"/>
    <w:rsid w:val="006A61E2"/>
    <w:rsid w:val="006B14F3"/>
    <w:rsid w:val="006B3AA8"/>
    <w:rsid w:val="006B45A5"/>
    <w:rsid w:val="006B7154"/>
    <w:rsid w:val="006C0490"/>
    <w:rsid w:val="006C26CC"/>
    <w:rsid w:val="006C26EC"/>
    <w:rsid w:val="006E5AFE"/>
    <w:rsid w:val="006E6294"/>
    <w:rsid w:val="006E6868"/>
    <w:rsid w:val="006E6D26"/>
    <w:rsid w:val="007010B8"/>
    <w:rsid w:val="00707866"/>
    <w:rsid w:val="00710407"/>
    <w:rsid w:val="0071063B"/>
    <w:rsid w:val="00711A04"/>
    <w:rsid w:val="00725285"/>
    <w:rsid w:val="0073310C"/>
    <w:rsid w:val="007345D1"/>
    <w:rsid w:val="00735AF9"/>
    <w:rsid w:val="00736E0F"/>
    <w:rsid w:val="00745F9C"/>
    <w:rsid w:val="00746AC5"/>
    <w:rsid w:val="00747BF6"/>
    <w:rsid w:val="00747D99"/>
    <w:rsid w:val="00750C56"/>
    <w:rsid w:val="007600FE"/>
    <w:rsid w:val="007713C0"/>
    <w:rsid w:val="00774EF1"/>
    <w:rsid w:val="007806D1"/>
    <w:rsid w:val="00784FAA"/>
    <w:rsid w:val="0079246A"/>
    <w:rsid w:val="00793C78"/>
    <w:rsid w:val="007A0636"/>
    <w:rsid w:val="007A514E"/>
    <w:rsid w:val="007B3290"/>
    <w:rsid w:val="007C7928"/>
    <w:rsid w:val="007D3476"/>
    <w:rsid w:val="007D43D0"/>
    <w:rsid w:val="007D6858"/>
    <w:rsid w:val="007E5ED4"/>
    <w:rsid w:val="007E64BB"/>
    <w:rsid w:val="007E72FE"/>
    <w:rsid w:val="007F1424"/>
    <w:rsid w:val="007F7B46"/>
    <w:rsid w:val="0080615E"/>
    <w:rsid w:val="008148D0"/>
    <w:rsid w:val="008168FB"/>
    <w:rsid w:val="00821CAC"/>
    <w:rsid w:val="00823F76"/>
    <w:rsid w:val="00824A28"/>
    <w:rsid w:val="00834FB4"/>
    <w:rsid w:val="0083508F"/>
    <w:rsid w:val="0084081B"/>
    <w:rsid w:val="008509EF"/>
    <w:rsid w:val="00855DAE"/>
    <w:rsid w:val="00856093"/>
    <w:rsid w:val="00856DC6"/>
    <w:rsid w:val="0087283C"/>
    <w:rsid w:val="00873AE1"/>
    <w:rsid w:val="0087482F"/>
    <w:rsid w:val="008833B0"/>
    <w:rsid w:val="00883657"/>
    <w:rsid w:val="0088563E"/>
    <w:rsid w:val="00886717"/>
    <w:rsid w:val="0089013C"/>
    <w:rsid w:val="008B0BF5"/>
    <w:rsid w:val="008B1848"/>
    <w:rsid w:val="008B2685"/>
    <w:rsid w:val="008B270D"/>
    <w:rsid w:val="008B2E61"/>
    <w:rsid w:val="008C0CEC"/>
    <w:rsid w:val="008C4DE1"/>
    <w:rsid w:val="008D2BD2"/>
    <w:rsid w:val="008D3A1D"/>
    <w:rsid w:val="008D4A00"/>
    <w:rsid w:val="008D57DE"/>
    <w:rsid w:val="008E3A9A"/>
    <w:rsid w:val="008E46A1"/>
    <w:rsid w:val="008F2D44"/>
    <w:rsid w:val="008F3AC3"/>
    <w:rsid w:val="008F64FF"/>
    <w:rsid w:val="009029C2"/>
    <w:rsid w:val="009030E5"/>
    <w:rsid w:val="009060E6"/>
    <w:rsid w:val="00935609"/>
    <w:rsid w:val="00937586"/>
    <w:rsid w:val="00940180"/>
    <w:rsid w:val="00940A0A"/>
    <w:rsid w:val="009467B2"/>
    <w:rsid w:val="00953CBE"/>
    <w:rsid w:val="00961A70"/>
    <w:rsid w:val="00971135"/>
    <w:rsid w:val="009722FE"/>
    <w:rsid w:val="00991FFE"/>
    <w:rsid w:val="009931F8"/>
    <w:rsid w:val="0099330E"/>
    <w:rsid w:val="00994019"/>
    <w:rsid w:val="00996B96"/>
    <w:rsid w:val="009A3ECD"/>
    <w:rsid w:val="009B44A2"/>
    <w:rsid w:val="009C020F"/>
    <w:rsid w:val="009C0C8C"/>
    <w:rsid w:val="009C532A"/>
    <w:rsid w:val="009E0494"/>
    <w:rsid w:val="009E4F02"/>
    <w:rsid w:val="009E68DD"/>
    <w:rsid w:val="009F15EF"/>
    <w:rsid w:val="009F539F"/>
    <w:rsid w:val="00A12FD0"/>
    <w:rsid w:val="00A1354B"/>
    <w:rsid w:val="00A16237"/>
    <w:rsid w:val="00A222A3"/>
    <w:rsid w:val="00A23453"/>
    <w:rsid w:val="00A24BFA"/>
    <w:rsid w:val="00A27D8D"/>
    <w:rsid w:val="00A3569C"/>
    <w:rsid w:val="00A35F97"/>
    <w:rsid w:val="00A362FF"/>
    <w:rsid w:val="00A43463"/>
    <w:rsid w:val="00A47D4E"/>
    <w:rsid w:val="00A5020F"/>
    <w:rsid w:val="00A50E13"/>
    <w:rsid w:val="00A51601"/>
    <w:rsid w:val="00A547BE"/>
    <w:rsid w:val="00A5554E"/>
    <w:rsid w:val="00A612A0"/>
    <w:rsid w:val="00A6243D"/>
    <w:rsid w:val="00A64267"/>
    <w:rsid w:val="00A74753"/>
    <w:rsid w:val="00A7579D"/>
    <w:rsid w:val="00A77AFC"/>
    <w:rsid w:val="00A82D12"/>
    <w:rsid w:val="00A9001F"/>
    <w:rsid w:val="00A94721"/>
    <w:rsid w:val="00AA031B"/>
    <w:rsid w:val="00AA7AB8"/>
    <w:rsid w:val="00AA7B62"/>
    <w:rsid w:val="00AB243B"/>
    <w:rsid w:val="00AB3A4C"/>
    <w:rsid w:val="00AB49D4"/>
    <w:rsid w:val="00AB4CC3"/>
    <w:rsid w:val="00AB6640"/>
    <w:rsid w:val="00AD1E3B"/>
    <w:rsid w:val="00AD2825"/>
    <w:rsid w:val="00AD399B"/>
    <w:rsid w:val="00AF4AAE"/>
    <w:rsid w:val="00AF4BB2"/>
    <w:rsid w:val="00B024A7"/>
    <w:rsid w:val="00B04CDF"/>
    <w:rsid w:val="00B0649E"/>
    <w:rsid w:val="00B07C64"/>
    <w:rsid w:val="00B112F3"/>
    <w:rsid w:val="00B17D52"/>
    <w:rsid w:val="00B2370A"/>
    <w:rsid w:val="00B279FE"/>
    <w:rsid w:val="00B27D59"/>
    <w:rsid w:val="00B344C6"/>
    <w:rsid w:val="00B350BC"/>
    <w:rsid w:val="00B35389"/>
    <w:rsid w:val="00B35693"/>
    <w:rsid w:val="00B371E5"/>
    <w:rsid w:val="00B455FC"/>
    <w:rsid w:val="00B458B7"/>
    <w:rsid w:val="00B47A13"/>
    <w:rsid w:val="00B5291C"/>
    <w:rsid w:val="00B63DC3"/>
    <w:rsid w:val="00B64FB1"/>
    <w:rsid w:val="00B66B07"/>
    <w:rsid w:val="00B67D21"/>
    <w:rsid w:val="00B8157E"/>
    <w:rsid w:val="00B8494A"/>
    <w:rsid w:val="00B84CCC"/>
    <w:rsid w:val="00B86AA7"/>
    <w:rsid w:val="00B93696"/>
    <w:rsid w:val="00BA3299"/>
    <w:rsid w:val="00BA632B"/>
    <w:rsid w:val="00BB07EF"/>
    <w:rsid w:val="00BB16AD"/>
    <w:rsid w:val="00BB212A"/>
    <w:rsid w:val="00BB2F67"/>
    <w:rsid w:val="00BB75DC"/>
    <w:rsid w:val="00BC1DA4"/>
    <w:rsid w:val="00BC4474"/>
    <w:rsid w:val="00BC68E4"/>
    <w:rsid w:val="00BD5C47"/>
    <w:rsid w:val="00BF66FE"/>
    <w:rsid w:val="00C0595F"/>
    <w:rsid w:val="00C248E3"/>
    <w:rsid w:val="00C25F33"/>
    <w:rsid w:val="00C37BD2"/>
    <w:rsid w:val="00C41337"/>
    <w:rsid w:val="00C4326A"/>
    <w:rsid w:val="00C54748"/>
    <w:rsid w:val="00C560AD"/>
    <w:rsid w:val="00C62153"/>
    <w:rsid w:val="00C63938"/>
    <w:rsid w:val="00C74F91"/>
    <w:rsid w:val="00C80BEA"/>
    <w:rsid w:val="00C85D34"/>
    <w:rsid w:val="00CA0EBC"/>
    <w:rsid w:val="00CB0066"/>
    <w:rsid w:val="00CC2FDB"/>
    <w:rsid w:val="00CC5185"/>
    <w:rsid w:val="00CD4107"/>
    <w:rsid w:val="00CE22AC"/>
    <w:rsid w:val="00CE74CA"/>
    <w:rsid w:val="00D052CF"/>
    <w:rsid w:val="00D0684A"/>
    <w:rsid w:val="00D22C47"/>
    <w:rsid w:val="00D245A9"/>
    <w:rsid w:val="00D24654"/>
    <w:rsid w:val="00D27D9F"/>
    <w:rsid w:val="00D355E7"/>
    <w:rsid w:val="00D367DF"/>
    <w:rsid w:val="00D41A36"/>
    <w:rsid w:val="00D42F43"/>
    <w:rsid w:val="00D608A8"/>
    <w:rsid w:val="00D626EC"/>
    <w:rsid w:val="00D759DE"/>
    <w:rsid w:val="00D7795F"/>
    <w:rsid w:val="00D908A6"/>
    <w:rsid w:val="00D9696D"/>
    <w:rsid w:val="00DA09D9"/>
    <w:rsid w:val="00DB45D8"/>
    <w:rsid w:val="00DB7B31"/>
    <w:rsid w:val="00DD108A"/>
    <w:rsid w:val="00DD162F"/>
    <w:rsid w:val="00DD3A21"/>
    <w:rsid w:val="00DD58AA"/>
    <w:rsid w:val="00DE0E9C"/>
    <w:rsid w:val="00DE1FC8"/>
    <w:rsid w:val="00DE4323"/>
    <w:rsid w:val="00DE6998"/>
    <w:rsid w:val="00DE6B5B"/>
    <w:rsid w:val="00E040F7"/>
    <w:rsid w:val="00E20139"/>
    <w:rsid w:val="00E43CA8"/>
    <w:rsid w:val="00E557F9"/>
    <w:rsid w:val="00E61473"/>
    <w:rsid w:val="00E655B7"/>
    <w:rsid w:val="00E664F2"/>
    <w:rsid w:val="00E71764"/>
    <w:rsid w:val="00E71975"/>
    <w:rsid w:val="00E77C57"/>
    <w:rsid w:val="00E83F6D"/>
    <w:rsid w:val="00E8443F"/>
    <w:rsid w:val="00E86203"/>
    <w:rsid w:val="00E91E21"/>
    <w:rsid w:val="00EA06A7"/>
    <w:rsid w:val="00EB1FE5"/>
    <w:rsid w:val="00EB6F41"/>
    <w:rsid w:val="00ED3F11"/>
    <w:rsid w:val="00ED5C97"/>
    <w:rsid w:val="00ED6A38"/>
    <w:rsid w:val="00EE244E"/>
    <w:rsid w:val="00F002A5"/>
    <w:rsid w:val="00F03343"/>
    <w:rsid w:val="00F04080"/>
    <w:rsid w:val="00F05BA9"/>
    <w:rsid w:val="00F1102A"/>
    <w:rsid w:val="00F1320D"/>
    <w:rsid w:val="00F17B43"/>
    <w:rsid w:val="00F268DD"/>
    <w:rsid w:val="00F30AB0"/>
    <w:rsid w:val="00F326C0"/>
    <w:rsid w:val="00F40E96"/>
    <w:rsid w:val="00F4192F"/>
    <w:rsid w:val="00F43F9F"/>
    <w:rsid w:val="00F534FB"/>
    <w:rsid w:val="00F5581F"/>
    <w:rsid w:val="00F60B7C"/>
    <w:rsid w:val="00F655D2"/>
    <w:rsid w:val="00F718D5"/>
    <w:rsid w:val="00F73AFD"/>
    <w:rsid w:val="00F8076D"/>
    <w:rsid w:val="00F82BCE"/>
    <w:rsid w:val="00F84A28"/>
    <w:rsid w:val="00F90CC6"/>
    <w:rsid w:val="00F9616B"/>
    <w:rsid w:val="00FA17B9"/>
    <w:rsid w:val="00FA1FFF"/>
    <w:rsid w:val="00FB46FF"/>
    <w:rsid w:val="00FC5E66"/>
    <w:rsid w:val="00FC7D89"/>
    <w:rsid w:val="00FD3DB9"/>
    <w:rsid w:val="00FD451E"/>
    <w:rsid w:val="00FE4A1F"/>
    <w:rsid w:val="00FE6019"/>
    <w:rsid w:val="00FF0B91"/>
    <w:rsid w:val="00FF2A99"/>
    <w:rsid w:val="00FF6486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4"/>
  </w:style>
  <w:style w:type="paragraph" w:styleId="2">
    <w:name w:val="heading 2"/>
    <w:basedOn w:val="a"/>
    <w:link w:val="20"/>
    <w:uiPriority w:val="9"/>
    <w:qFormat/>
    <w:rsid w:val="00E71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een">
    <w:name w:val="green"/>
    <w:basedOn w:val="a0"/>
    <w:rsid w:val="00E71975"/>
  </w:style>
  <w:style w:type="paragraph" w:styleId="a3">
    <w:name w:val="Normal (Web)"/>
    <w:basedOn w:val="a"/>
    <w:uiPriority w:val="99"/>
    <w:unhideWhenUsed/>
    <w:rsid w:val="00E7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E71975"/>
  </w:style>
  <w:style w:type="character" w:customStyle="1" w:styleId="formula">
    <w:name w:val="formula"/>
    <w:basedOn w:val="a0"/>
    <w:rsid w:val="00E71975"/>
  </w:style>
  <w:style w:type="character" w:customStyle="1" w:styleId="underlinered">
    <w:name w:val="underlinered"/>
    <w:basedOn w:val="a0"/>
    <w:rsid w:val="00E71975"/>
  </w:style>
  <w:style w:type="paragraph" w:styleId="a4">
    <w:name w:val="Balloon Text"/>
    <w:basedOn w:val="a"/>
    <w:link w:val="a5"/>
    <w:uiPriority w:val="99"/>
    <w:semiHidden/>
    <w:unhideWhenUsed/>
    <w:rsid w:val="00E7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75"/>
    <w:rPr>
      <w:rFonts w:ascii="Tahoma" w:hAnsi="Tahoma" w:cs="Tahoma"/>
      <w:sz w:val="16"/>
      <w:szCs w:val="16"/>
    </w:rPr>
  </w:style>
  <w:style w:type="character" w:customStyle="1" w:styleId="brown">
    <w:name w:val="brown"/>
    <w:basedOn w:val="a0"/>
    <w:rsid w:val="00E71975"/>
  </w:style>
  <w:style w:type="character" w:customStyle="1" w:styleId="bordertop">
    <w:name w:val="bordertop"/>
    <w:basedOn w:val="a0"/>
    <w:rsid w:val="00E71975"/>
  </w:style>
  <w:style w:type="character" w:styleId="a6">
    <w:name w:val="Hyperlink"/>
    <w:basedOn w:val="a0"/>
    <w:uiPriority w:val="99"/>
    <w:semiHidden/>
    <w:unhideWhenUsed/>
    <w:rsid w:val="00E71975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E71975"/>
    <w:rPr>
      <w:i/>
      <w:iCs/>
    </w:rPr>
  </w:style>
  <w:style w:type="character" w:customStyle="1" w:styleId="mwe-math-mathml-inline">
    <w:name w:val="mwe-math-mathml-inline"/>
    <w:basedOn w:val="a0"/>
    <w:rsid w:val="002E1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394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432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ноутбук2</dc:creator>
  <cp:lastModifiedBy>ноутбук2</cp:lastModifiedBy>
  <cp:revision>2</cp:revision>
  <cp:lastPrinted>2020-03-19T19:09:00Z</cp:lastPrinted>
  <dcterms:created xsi:type="dcterms:W3CDTF">2020-03-19T19:11:00Z</dcterms:created>
  <dcterms:modified xsi:type="dcterms:W3CDTF">2020-03-19T19:11:00Z</dcterms:modified>
</cp:coreProperties>
</file>